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0015" w14:textId="64D2D8F0" w:rsidR="005B3F6A" w:rsidRPr="004F43EC" w:rsidRDefault="005B3F6A" w:rsidP="005B3F6A">
      <w:pPr>
        <w:kinsoku w:val="0"/>
        <w:overflowPunct w:val="0"/>
        <w:autoSpaceDE/>
        <w:adjustRightInd/>
        <w:spacing w:before="24"/>
        <w:jc w:val="center"/>
        <w:textAlignment w:val="baseline"/>
        <w:rPr>
          <w:bCs/>
          <w:spacing w:val="-18"/>
          <w:sz w:val="24"/>
          <w:szCs w:val="24"/>
        </w:rPr>
      </w:pPr>
      <w:r w:rsidRPr="004F43EC">
        <w:rPr>
          <w:bCs/>
          <w:spacing w:val="-18"/>
          <w:sz w:val="24"/>
          <w:szCs w:val="24"/>
        </w:rPr>
        <w:t>BALDWINSVILLE ZONING BOARD OF APPEALS</w:t>
      </w:r>
    </w:p>
    <w:p w14:paraId="40C81F9D" w14:textId="1C2B4E1F" w:rsidR="005B3F6A" w:rsidRDefault="005B3F6A" w:rsidP="005B3F6A">
      <w:pPr>
        <w:kinsoku w:val="0"/>
        <w:overflowPunct w:val="0"/>
        <w:autoSpaceDE/>
        <w:adjustRightInd/>
        <w:spacing w:before="10"/>
        <w:jc w:val="center"/>
        <w:textAlignment w:val="baseline"/>
        <w:rPr>
          <w:b/>
          <w:bCs/>
          <w:spacing w:val="-17"/>
          <w:sz w:val="24"/>
          <w:szCs w:val="24"/>
        </w:rPr>
      </w:pPr>
      <w:r w:rsidRPr="004F43EC">
        <w:rPr>
          <w:b/>
          <w:bCs/>
          <w:spacing w:val="-17"/>
          <w:sz w:val="24"/>
          <w:szCs w:val="24"/>
        </w:rPr>
        <w:t>16 WEST GENESEE STREET, BALDWINSVILLE, NEW YORK</w:t>
      </w:r>
    </w:p>
    <w:p w14:paraId="4460B21C" w14:textId="673B7F7D" w:rsidR="00D5438D" w:rsidRPr="00D5438D" w:rsidRDefault="008F4E44" w:rsidP="005B3F6A">
      <w:pPr>
        <w:kinsoku w:val="0"/>
        <w:overflowPunct w:val="0"/>
        <w:autoSpaceDE/>
        <w:adjustRightInd/>
        <w:spacing w:before="10"/>
        <w:jc w:val="center"/>
        <w:textAlignment w:val="baseline"/>
        <w:rPr>
          <w:bCs/>
          <w:i/>
          <w:spacing w:val="-17"/>
          <w:sz w:val="24"/>
          <w:szCs w:val="24"/>
        </w:rPr>
      </w:pPr>
      <w:r>
        <w:rPr>
          <w:bCs/>
          <w:i/>
          <w:spacing w:val="-17"/>
          <w:sz w:val="24"/>
          <w:szCs w:val="24"/>
        </w:rPr>
        <w:t>Approved 8/13/2018</w:t>
      </w:r>
      <w:bookmarkStart w:id="0" w:name="_GoBack"/>
      <w:bookmarkEnd w:id="0"/>
    </w:p>
    <w:p w14:paraId="587198C9" w14:textId="05463DFA" w:rsidR="005B3F6A" w:rsidRPr="004F43EC" w:rsidRDefault="005B3F6A" w:rsidP="005B3F6A">
      <w:pPr>
        <w:pBdr>
          <w:bottom w:val="single" w:sz="4" w:space="1" w:color="auto"/>
        </w:pBdr>
        <w:kinsoku w:val="0"/>
        <w:overflowPunct w:val="0"/>
        <w:autoSpaceDE/>
        <w:adjustRightInd/>
        <w:spacing w:before="10"/>
        <w:jc w:val="center"/>
        <w:textAlignment w:val="baseline"/>
        <w:rPr>
          <w:i/>
          <w:spacing w:val="-2"/>
          <w:sz w:val="24"/>
          <w:szCs w:val="24"/>
        </w:rPr>
      </w:pPr>
    </w:p>
    <w:p w14:paraId="10755FEF" w14:textId="77777777" w:rsidR="005B3F6A" w:rsidRPr="004F43EC" w:rsidRDefault="005B3F6A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</w:p>
    <w:p w14:paraId="527577DD" w14:textId="77777777" w:rsidR="00D76937" w:rsidRDefault="00D76937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</w:p>
    <w:p w14:paraId="01EE10F8" w14:textId="5C5C0D42" w:rsidR="005B3F6A" w:rsidRPr="004F43EC" w:rsidRDefault="005B3F6A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  <w:r w:rsidRPr="004F43EC">
        <w:rPr>
          <w:spacing w:val="-2"/>
          <w:sz w:val="24"/>
          <w:szCs w:val="24"/>
        </w:rPr>
        <w:t xml:space="preserve">The regular meeting of the Baldwinsville Zoning Board of Appeals was called to order on </w:t>
      </w:r>
    </w:p>
    <w:p w14:paraId="250DB5F7" w14:textId="4CE534FF" w:rsidR="005B3F6A" w:rsidRPr="004F43EC" w:rsidRDefault="009B0221" w:rsidP="005B3F6A">
      <w:pPr>
        <w:kinsoku w:val="0"/>
        <w:overflowPunct w:val="0"/>
        <w:autoSpaceDE/>
        <w:adjustRightInd/>
        <w:spacing w:before="10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July 9, 2018</w:t>
      </w:r>
      <w:r w:rsidR="005B3F6A" w:rsidRPr="004F43EC">
        <w:rPr>
          <w:spacing w:val="-2"/>
          <w:sz w:val="24"/>
          <w:szCs w:val="24"/>
        </w:rPr>
        <w:t xml:space="preserve"> at 7:0</w:t>
      </w:r>
      <w:r>
        <w:rPr>
          <w:spacing w:val="-2"/>
          <w:sz w:val="24"/>
          <w:szCs w:val="24"/>
        </w:rPr>
        <w:t>4</w:t>
      </w:r>
      <w:r w:rsidR="005B3F6A" w:rsidRPr="004F43EC">
        <w:rPr>
          <w:spacing w:val="-2"/>
          <w:sz w:val="24"/>
          <w:szCs w:val="24"/>
        </w:rPr>
        <w:t xml:space="preserve"> p.m. by Chairman, Jim Zuccolotto</w:t>
      </w:r>
    </w:p>
    <w:p w14:paraId="1A0A7D3B" w14:textId="3FBBD771" w:rsidR="005B3F6A" w:rsidRPr="004F43EC" w:rsidRDefault="005B3F6A" w:rsidP="005B3F6A">
      <w:pPr>
        <w:kinsoku w:val="0"/>
        <w:overflowPunct w:val="0"/>
        <w:autoSpaceDE/>
        <w:adjustRightInd/>
        <w:spacing w:before="263" w:line="272" w:lineRule="exact"/>
        <w:ind w:left="936" w:right="5904" w:hanging="936"/>
        <w:textAlignment w:val="baseline"/>
        <w:rPr>
          <w:sz w:val="24"/>
          <w:szCs w:val="24"/>
        </w:rPr>
      </w:pPr>
      <w:r w:rsidRPr="004F43EC">
        <w:rPr>
          <w:b/>
          <w:bCs/>
          <w:sz w:val="24"/>
          <w:szCs w:val="24"/>
        </w:rPr>
        <w:t xml:space="preserve">Present: </w:t>
      </w:r>
      <w:r w:rsidRPr="004F43EC">
        <w:rPr>
          <w:sz w:val="24"/>
          <w:szCs w:val="24"/>
        </w:rPr>
        <w:t>Jim Zuccolotto</w:t>
      </w:r>
      <w:r w:rsidR="00C141F0">
        <w:rPr>
          <w:sz w:val="24"/>
          <w:szCs w:val="24"/>
        </w:rPr>
        <w:t>,</w:t>
      </w:r>
      <w:r w:rsidRPr="004F43EC">
        <w:rPr>
          <w:sz w:val="24"/>
          <w:szCs w:val="24"/>
        </w:rPr>
        <w:t xml:space="preserve"> Chairman </w:t>
      </w:r>
      <w:r w:rsidR="009B0221">
        <w:rPr>
          <w:sz w:val="24"/>
          <w:szCs w:val="24"/>
        </w:rPr>
        <w:t xml:space="preserve">Eric </w:t>
      </w:r>
      <w:proofErr w:type="spellStart"/>
      <w:r w:rsidR="009B0221">
        <w:rPr>
          <w:sz w:val="24"/>
          <w:szCs w:val="24"/>
        </w:rPr>
        <w:t>Reinagel</w:t>
      </w:r>
      <w:proofErr w:type="spellEnd"/>
      <w:r w:rsidR="009B0221">
        <w:rPr>
          <w:sz w:val="24"/>
          <w:szCs w:val="24"/>
        </w:rPr>
        <w:t xml:space="preserve">-Alternate </w:t>
      </w:r>
    </w:p>
    <w:p w14:paraId="1B373E76" w14:textId="77777777" w:rsidR="005B3F6A" w:rsidRPr="004F43EC" w:rsidRDefault="005B3F6A" w:rsidP="005B3F6A">
      <w:pPr>
        <w:kinsoku w:val="0"/>
        <w:overflowPunct w:val="0"/>
        <w:autoSpaceDE/>
        <w:adjustRightInd/>
        <w:spacing w:line="274" w:lineRule="exact"/>
        <w:ind w:left="936"/>
        <w:textAlignment w:val="baseline"/>
        <w:rPr>
          <w:spacing w:val="-2"/>
          <w:sz w:val="24"/>
          <w:szCs w:val="24"/>
        </w:rPr>
      </w:pPr>
      <w:r w:rsidRPr="004F43EC">
        <w:rPr>
          <w:spacing w:val="-2"/>
          <w:sz w:val="24"/>
          <w:szCs w:val="24"/>
        </w:rPr>
        <w:t>Fred Thomas</w:t>
      </w:r>
    </w:p>
    <w:p w14:paraId="37FFF316" w14:textId="77777777" w:rsidR="005B3F6A" w:rsidRPr="004F43EC" w:rsidRDefault="005B3F6A" w:rsidP="005B3F6A">
      <w:pPr>
        <w:kinsoku w:val="0"/>
        <w:overflowPunct w:val="0"/>
        <w:autoSpaceDE/>
        <w:adjustRightInd/>
        <w:spacing w:before="262" w:line="277" w:lineRule="exact"/>
        <w:textAlignment w:val="baseline"/>
        <w:rPr>
          <w:b/>
          <w:bCs/>
          <w:spacing w:val="-2"/>
          <w:sz w:val="24"/>
          <w:szCs w:val="24"/>
        </w:rPr>
      </w:pPr>
      <w:r w:rsidRPr="004F43EC">
        <w:rPr>
          <w:b/>
          <w:bCs/>
          <w:spacing w:val="-2"/>
          <w:sz w:val="24"/>
          <w:szCs w:val="24"/>
        </w:rPr>
        <w:t xml:space="preserve">Also Present: </w:t>
      </w:r>
      <w:r w:rsidRPr="004F43EC">
        <w:rPr>
          <w:bCs/>
          <w:spacing w:val="-2"/>
          <w:sz w:val="24"/>
          <w:szCs w:val="24"/>
        </w:rPr>
        <w:t>Steve Darcangelo, Village Engineer</w:t>
      </w:r>
    </w:p>
    <w:p w14:paraId="711D5C0B" w14:textId="77777777" w:rsidR="005B3F6A" w:rsidRPr="004F43EC" w:rsidRDefault="005B3F6A" w:rsidP="005B3F6A">
      <w:pPr>
        <w:kinsoku w:val="0"/>
        <w:overflowPunct w:val="0"/>
        <w:autoSpaceDE/>
        <w:adjustRightInd/>
        <w:spacing w:before="8" w:line="269" w:lineRule="exact"/>
        <w:ind w:right="3456"/>
        <w:textAlignment w:val="baseline"/>
        <w:rPr>
          <w:sz w:val="24"/>
          <w:szCs w:val="24"/>
        </w:rPr>
      </w:pPr>
      <w:r w:rsidRPr="004F43EC">
        <w:rPr>
          <w:sz w:val="24"/>
          <w:szCs w:val="24"/>
        </w:rPr>
        <w:t xml:space="preserve">                       Gregg Humphrey, Code Enforcement Officer </w:t>
      </w:r>
    </w:p>
    <w:p w14:paraId="0E611606" w14:textId="598BE8AD" w:rsidR="005B3F6A" w:rsidRPr="004F43EC" w:rsidRDefault="005B3F6A" w:rsidP="005B3F6A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 xml:space="preserve">                       </w:t>
      </w:r>
      <w:r w:rsidR="00997CE4">
        <w:rPr>
          <w:sz w:val="24"/>
          <w:szCs w:val="24"/>
        </w:rPr>
        <w:t>Bob Baldwin</w:t>
      </w:r>
      <w:r w:rsidRPr="004F43EC">
        <w:rPr>
          <w:sz w:val="24"/>
          <w:szCs w:val="24"/>
        </w:rPr>
        <w:t>, Village Attorney</w:t>
      </w:r>
    </w:p>
    <w:p w14:paraId="3D9699C1" w14:textId="5650B625" w:rsidR="005B3F6A" w:rsidRDefault="005B3F6A" w:rsidP="005B3F6A">
      <w:pPr>
        <w:pStyle w:val="NoSpacing"/>
        <w:ind w:left="720" w:firstLine="720"/>
        <w:rPr>
          <w:spacing w:val="-2"/>
          <w:sz w:val="24"/>
          <w:szCs w:val="24"/>
        </w:rPr>
      </w:pPr>
    </w:p>
    <w:p w14:paraId="32B4E905" w14:textId="297C597E" w:rsidR="006C6B28" w:rsidRDefault="00F947D1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Guests: </w:t>
      </w:r>
      <w:r w:rsidRPr="00647A3E">
        <w:rPr>
          <w:spacing w:val="-2"/>
          <w:sz w:val="24"/>
          <w:szCs w:val="24"/>
        </w:rPr>
        <w:t xml:space="preserve"> </w:t>
      </w:r>
      <w:r w:rsidR="003D7BB6">
        <w:rPr>
          <w:spacing w:val="-2"/>
          <w:sz w:val="24"/>
          <w:szCs w:val="24"/>
        </w:rPr>
        <w:t xml:space="preserve">Heather </w:t>
      </w:r>
      <w:proofErr w:type="spellStart"/>
      <w:r w:rsidR="003D7BB6">
        <w:rPr>
          <w:spacing w:val="-2"/>
          <w:sz w:val="24"/>
          <w:szCs w:val="24"/>
        </w:rPr>
        <w:t>Panek</w:t>
      </w:r>
      <w:proofErr w:type="spellEnd"/>
      <w:r w:rsidR="00647A3E">
        <w:rPr>
          <w:spacing w:val="-2"/>
          <w:sz w:val="24"/>
          <w:szCs w:val="24"/>
        </w:rPr>
        <w:t xml:space="preserve"> </w:t>
      </w:r>
      <w:r w:rsidR="008043EC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3D7BB6">
        <w:rPr>
          <w:spacing w:val="-2"/>
          <w:sz w:val="24"/>
          <w:szCs w:val="24"/>
        </w:rPr>
        <w:t xml:space="preserve">66 E. Oneida </w:t>
      </w:r>
      <w:r w:rsidR="00647A3E">
        <w:rPr>
          <w:spacing w:val="-2"/>
          <w:sz w:val="24"/>
          <w:szCs w:val="24"/>
        </w:rPr>
        <w:t>Street/Area variance</w:t>
      </w:r>
    </w:p>
    <w:p w14:paraId="4EC2EBF8" w14:textId="4A78CC07" w:rsidR="00F947D1" w:rsidRDefault="00F947D1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r w:rsidR="008043EC">
        <w:rPr>
          <w:spacing w:val="-2"/>
          <w:sz w:val="24"/>
          <w:szCs w:val="24"/>
        </w:rPr>
        <w:t xml:space="preserve">David </w:t>
      </w:r>
      <w:proofErr w:type="spellStart"/>
      <w:r w:rsidR="008043EC">
        <w:rPr>
          <w:spacing w:val="-2"/>
          <w:sz w:val="24"/>
          <w:szCs w:val="24"/>
        </w:rPr>
        <w:t>Demko</w:t>
      </w:r>
      <w:proofErr w:type="spellEnd"/>
      <w:r w:rsidR="008043EC">
        <w:rPr>
          <w:spacing w:val="-2"/>
          <w:sz w:val="24"/>
          <w:szCs w:val="24"/>
        </w:rPr>
        <w:t xml:space="preserve"> - 66 ½ E. Oneida Street</w:t>
      </w:r>
    </w:p>
    <w:p w14:paraId="2982B424" w14:textId="23611FA5" w:rsidR="00BD5CA7" w:rsidRDefault="00BD5CA7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r w:rsidR="008043EC">
        <w:rPr>
          <w:spacing w:val="-2"/>
          <w:sz w:val="24"/>
          <w:szCs w:val="24"/>
        </w:rPr>
        <w:t xml:space="preserve">Kevin Shea-17 Wilkinson Place </w:t>
      </w:r>
    </w:p>
    <w:p w14:paraId="28BDB75C" w14:textId="7DCA3631" w:rsidR="003D7BB6" w:rsidRDefault="003D7BB6" w:rsidP="00F947D1">
      <w:pPr>
        <w:pStyle w:val="NoSpacing"/>
        <w:ind w:left="720" w:hanging="720"/>
        <w:rPr>
          <w:sz w:val="24"/>
          <w:szCs w:val="24"/>
        </w:rPr>
      </w:pPr>
    </w:p>
    <w:p w14:paraId="518DFF4B" w14:textId="5CF03CEF" w:rsidR="008043EC" w:rsidRDefault="00E107D0" w:rsidP="00F947D1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Danielle </w:t>
      </w:r>
      <w:proofErr w:type="spellStart"/>
      <w:r>
        <w:rPr>
          <w:sz w:val="24"/>
          <w:szCs w:val="24"/>
        </w:rPr>
        <w:t>Whelsky</w:t>
      </w:r>
      <w:proofErr w:type="spellEnd"/>
      <w:r>
        <w:rPr>
          <w:sz w:val="24"/>
          <w:szCs w:val="24"/>
        </w:rPr>
        <w:t xml:space="preserve"> and Eric </w:t>
      </w:r>
      <w:proofErr w:type="spellStart"/>
      <w:r>
        <w:rPr>
          <w:sz w:val="24"/>
          <w:szCs w:val="24"/>
        </w:rPr>
        <w:t>Reinagel</w:t>
      </w:r>
      <w:proofErr w:type="spellEnd"/>
      <w:r>
        <w:rPr>
          <w:sz w:val="24"/>
          <w:szCs w:val="24"/>
        </w:rPr>
        <w:t xml:space="preserve"> are new members of the ZBA.</w:t>
      </w:r>
    </w:p>
    <w:p w14:paraId="075E862D" w14:textId="77777777" w:rsidR="00E107D0" w:rsidRDefault="00E107D0" w:rsidP="00F947D1">
      <w:pPr>
        <w:pStyle w:val="NoSpacing"/>
        <w:ind w:left="720" w:hanging="720"/>
        <w:rPr>
          <w:sz w:val="24"/>
          <w:szCs w:val="24"/>
        </w:rPr>
      </w:pPr>
    </w:p>
    <w:p w14:paraId="7F4E9FE6" w14:textId="5E316A09" w:rsidR="00BD5CA7" w:rsidRDefault="009B0221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z w:val="24"/>
          <w:szCs w:val="24"/>
        </w:rPr>
        <w:t>J</w:t>
      </w:r>
      <w:r w:rsidRPr="004F43EC">
        <w:rPr>
          <w:sz w:val="24"/>
          <w:szCs w:val="24"/>
        </w:rPr>
        <w:t>ohn Rutkowski</w:t>
      </w:r>
      <w:r w:rsidR="003D7BB6">
        <w:rPr>
          <w:sz w:val="24"/>
          <w:szCs w:val="24"/>
        </w:rPr>
        <w:t>, Connie Taft</w:t>
      </w:r>
      <w:r>
        <w:rPr>
          <w:sz w:val="24"/>
          <w:szCs w:val="24"/>
        </w:rPr>
        <w:t xml:space="preserve"> and Danielle </w:t>
      </w:r>
      <w:proofErr w:type="spellStart"/>
      <w:r>
        <w:rPr>
          <w:sz w:val="24"/>
          <w:szCs w:val="24"/>
        </w:rPr>
        <w:t>Whelsky</w:t>
      </w:r>
      <w:proofErr w:type="spellEnd"/>
      <w:r>
        <w:rPr>
          <w:sz w:val="24"/>
          <w:szCs w:val="24"/>
        </w:rPr>
        <w:t xml:space="preserve"> were unable to attends </w:t>
      </w:r>
      <w:r w:rsidR="003D7BB6">
        <w:rPr>
          <w:sz w:val="24"/>
          <w:szCs w:val="24"/>
        </w:rPr>
        <w:t>this month’s meeting</w:t>
      </w:r>
    </w:p>
    <w:p w14:paraId="261B3B99" w14:textId="77777777" w:rsidR="008043EC" w:rsidRDefault="008043EC" w:rsidP="00F947D1">
      <w:pPr>
        <w:pStyle w:val="NoSpacing"/>
        <w:ind w:left="720" w:hanging="720"/>
        <w:rPr>
          <w:spacing w:val="-2"/>
          <w:sz w:val="24"/>
          <w:szCs w:val="24"/>
        </w:rPr>
      </w:pPr>
    </w:p>
    <w:p w14:paraId="2C17F700" w14:textId="6007CB9D" w:rsidR="00F947D1" w:rsidRPr="00F947D1" w:rsidRDefault="00BD5CA7" w:rsidP="00F947D1">
      <w:pPr>
        <w:pStyle w:val="NoSpacing"/>
        <w:ind w:left="720" w:hanging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Pledge of Allegiance</w:t>
      </w:r>
    </w:p>
    <w:p w14:paraId="521F2098" w14:textId="77777777" w:rsidR="00947677" w:rsidRDefault="00947677" w:rsidP="00BC6073">
      <w:pPr>
        <w:jc w:val="both"/>
        <w:rPr>
          <w:b/>
          <w:sz w:val="24"/>
          <w:szCs w:val="24"/>
          <w:u w:val="single"/>
        </w:rPr>
      </w:pPr>
    </w:p>
    <w:p w14:paraId="41E9ADAC" w14:textId="79B0954B" w:rsidR="00BD5CA7" w:rsidRDefault="00947677" w:rsidP="00BC60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66 E. Oneida Street</w:t>
      </w:r>
      <w:r w:rsidR="00502441">
        <w:rPr>
          <w:b/>
          <w:sz w:val="24"/>
          <w:szCs w:val="24"/>
          <w:u w:val="single"/>
        </w:rPr>
        <w:t xml:space="preserve"> – AREA variance</w:t>
      </w:r>
      <w:r w:rsidR="00246263">
        <w:rPr>
          <w:b/>
          <w:sz w:val="24"/>
          <w:szCs w:val="24"/>
          <w:u w:val="single"/>
        </w:rPr>
        <w:t xml:space="preserve"> 8’ fence</w:t>
      </w:r>
    </w:p>
    <w:p w14:paraId="5738F678" w14:textId="3F5432AF" w:rsidR="00502441" w:rsidRDefault="00502441" w:rsidP="00BC6073">
      <w:pPr>
        <w:jc w:val="both"/>
        <w:rPr>
          <w:b/>
          <w:sz w:val="24"/>
          <w:szCs w:val="24"/>
          <w:u w:val="single"/>
        </w:rPr>
      </w:pPr>
    </w:p>
    <w:p w14:paraId="3F1A8920" w14:textId="4D74E5A1" w:rsidR="00835452" w:rsidRDefault="00502441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46263">
        <w:rPr>
          <w:sz w:val="24"/>
          <w:szCs w:val="24"/>
        </w:rPr>
        <w:t xml:space="preserve">s. Heather </w:t>
      </w:r>
      <w:proofErr w:type="spellStart"/>
      <w:r w:rsidR="00246263">
        <w:rPr>
          <w:sz w:val="24"/>
          <w:szCs w:val="24"/>
        </w:rPr>
        <w:t>Panek</w:t>
      </w:r>
      <w:proofErr w:type="spellEnd"/>
      <w:r w:rsidR="00246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owner of the property at </w:t>
      </w:r>
      <w:r w:rsidR="00246263">
        <w:rPr>
          <w:sz w:val="24"/>
          <w:szCs w:val="24"/>
        </w:rPr>
        <w:t>66 East Oneida Street</w:t>
      </w:r>
      <w:r>
        <w:rPr>
          <w:sz w:val="24"/>
          <w:szCs w:val="24"/>
        </w:rPr>
        <w:t xml:space="preserve"> is at this evening’s meeting to address the Board.  M</w:t>
      </w:r>
      <w:r w:rsidR="00246263">
        <w:rPr>
          <w:sz w:val="24"/>
          <w:szCs w:val="24"/>
        </w:rPr>
        <w:t xml:space="preserve">s. </w:t>
      </w:r>
      <w:proofErr w:type="spellStart"/>
      <w:r w:rsidR="00246263">
        <w:rPr>
          <w:sz w:val="24"/>
          <w:szCs w:val="24"/>
        </w:rPr>
        <w:t>Panek</w:t>
      </w:r>
      <w:proofErr w:type="spellEnd"/>
      <w:r>
        <w:rPr>
          <w:sz w:val="24"/>
          <w:szCs w:val="24"/>
        </w:rPr>
        <w:t xml:space="preserve"> has </w:t>
      </w:r>
      <w:proofErr w:type="gramStart"/>
      <w:r>
        <w:rPr>
          <w:sz w:val="24"/>
          <w:szCs w:val="24"/>
        </w:rPr>
        <w:t>submitted an application</w:t>
      </w:r>
      <w:proofErr w:type="gramEnd"/>
      <w:r>
        <w:rPr>
          <w:sz w:val="24"/>
          <w:szCs w:val="24"/>
        </w:rPr>
        <w:t xml:space="preserve"> for the construction </w:t>
      </w:r>
      <w:r w:rsidR="00246263">
        <w:rPr>
          <w:sz w:val="24"/>
          <w:szCs w:val="24"/>
        </w:rPr>
        <w:t>for an 8’ 6” fence.  Village Code only allows up to 6’ fences, anything over</w:t>
      </w:r>
      <w:r w:rsidR="00835452">
        <w:rPr>
          <w:sz w:val="24"/>
          <w:szCs w:val="24"/>
        </w:rPr>
        <w:t xml:space="preserve"> </w:t>
      </w:r>
      <w:r w:rsidR="00246263">
        <w:rPr>
          <w:sz w:val="24"/>
          <w:szCs w:val="24"/>
        </w:rPr>
        <w:t xml:space="preserve">6’ </w:t>
      </w:r>
      <w:r w:rsidR="00246570">
        <w:rPr>
          <w:sz w:val="24"/>
          <w:szCs w:val="24"/>
        </w:rPr>
        <w:t xml:space="preserve">applicant </w:t>
      </w:r>
      <w:r w:rsidR="00835452">
        <w:rPr>
          <w:sz w:val="24"/>
          <w:szCs w:val="24"/>
        </w:rPr>
        <w:t xml:space="preserve">would have to request an AREA variance.  </w:t>
      </w:r>
      <w:r w:rsidR="001A3B2D">
        <w:rPr>
          <w:sz w:val="24"/>
          <w:szCs w:val="24"/>
        </w:rPr>
        <w:t>The property is zoned R-1</w:t>
      </w:r>
      <w:r w:rsidR="00245F35">
        <w:rPr>
          <w:sz w:val="24"/>
          <w:szCs w:val="24"/>
        </w:rPr>
        <w:t>and is a single-family home.</w:t>
      </w:r>
    </w:p>
    <w:p w14:paraId="5F7DE1C0" w14:textId="7B4A7E4E" w:rsidR="00835452" w:rsidRDefault="00835452" w:rsidP="00BC6073">
      <w:pPr>
        <w:jc w:val="both"/>
        <w:rPr>
          <w:sz w:val="24"/>
          <w:szCs w:val="24"/>
        </w:rPr>
      </w:pPr>
    </w:p>
    <w:p w14:paraId="73DC6454" w14:textId="03926A28" w:rsidR="00835452" w:rsidRDefault="00835452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Panek</w:t>
      </w:r>
      <w:proofErr w:type="spellEnd"/>
      <w:r>
        <w:rPr>
          <w:sz w:val="24"/>
          <w:szCs w:val="24"/>
        </w:rPr>
        <w:t xml:space="preserve"> bought this property through a </w:t>
      </w:r>
      <w:r w:rsidR="00BE6946">
        <w:rPr>
          <w:sz w:val="24"/>
          <w:szCs w:val="24"/>
        </w:rPr>
        <w:t>tax sale</w:t>
      </w:r>
      <w:r>
        <w:rPr>
          <w:sz w:val="24"/>
          <w:szCs w:val="24"/>
        </w:rPr>
        <w:t xml:space="preserve"> auction about 4 years ago, the house and property </w:t>
      </w:r>
      <w:r w:rsidR="00245F35">
        <w:rPr>
          <w:sz w:val="24"/>
          <w:szCs w:val="24"/>
        </w:rPr>
        <w:t>were</w:t>
      </w:r>
      <w:r>
        <w:rPr>
          <w:sz w:val="24"/>
          <w:szCs w:val="24"/>
        </w:rPr>
        <w:t xml:space="preserve"> in disarray</w:t>
      </w:r>
      <w:r w:rsidR="00BE6946">
        <w:rPr>
          <w:sz w:val="24"/>
          <w:szCs w:val="24"/>
        </w:rPr>
        <w:t xml:space="preserve"> and over the years the house and yard has been completely re-done.  This property runs parrell to the CXS railway.  Ms. </w:t>
      </w:r>
      <w:proofErr w:type="spellStart"/>
      <w:r w:rsidR="00BE6946">
        <w:rPr>
          <w:sz w:val="24"/>
          <w:szCs w:val="24"/>
        </w:rPr>
        <w:t>Panek</w:t>
      </w:r>
      <w:proofErr w:type="spellEnd"/>
      <w:r w:rsidR="00BE6946">
        <w:rPr>
          <w:sz w:val="24"/>
          <w:szCs w:val="24"/>
        </w:rPr>
        <w:t xml:space="preserve"> would like to construct an 8’6” fence for privacy</w:t>
      </w:r>
      <w:r w:rsidR="00245F35">
        <w:rPr>
          <w:sz w:val="24"/>
          <w:szCs w:val="24"/>
        </w:rPr>
        <w:t xml:space="preserve"> and delineate the property line from the railroad property.  </w:t>
      </w:r>
      <w:r w:rsidR="00BE6946">
        <w:rPr>
          <w:sz w:val="24"/>
          <w:szCs w:val="24"/>
        </w:rPr>
        <w:t>People are walking down the railroad to B</w:t>
      </w:r>
      <w:r w:rsidR="00FA79AE">
        <w:rPr>
          <w:sz w:val="24"/>
          <w:szCs w:val="24"/>
        </w:rPr>
        <w:t>yr</w:t>
      </w:r>
      <w:r w:rsidR="00B76725">
        <w:rPr>
          <w:sz w:val="24"/>
          <w:szCs w:val="24"/>
        </w:rPr>
        <w:t>ne</w:t>
      </w:r>
      <w:r w:rsidR="00BE6946">
        <w:rPr>
          <w:sz w:val="24"/>
          <w:szCs w:val="24"/>
        </w:rPr>
        <w:t xml:space="preserve"> Dairy as well as through her yard and across her driveway as a short cut.  </w:t>
      </w:r>
      <w:r w:rsidR="00B76725">
        <w:rPr>
          <w:sz w:val="24"/>
          <w:szCs w:val="24"/>
        </w:rPr>
        <w:t xml:space="preserve">The railroad sprays a weed killer twice a year down </w:t>
      </w:r>
      <w:r w:rsidR="00481FAA">
        <w:rPr>
          <w:sz w:val="24"/>
          <w:szCs w:val="24"/>
        </w:rPr>
        <w:t>each side</w:t>
      </w:r>
      <w:r w:rsidR="00B76725">
        <w:rPr>
          <w:sz w:val="24"/>
          <w:szCs w:val="24"/>
        </w:rPr>
        <w:t xml:space="preserve"> of the tracks</w:t>
      </w:r>
      <w:r w:rsidR="00481FAA">
        <w:rPr>
          <w:sz w:val="24"/>
          <w:szCs w:val="24"/>
        </w:rPr>
        <w:t>.</w:t>
      </w:r>
      <w:r w:rsidR="001A3B2D">
        <w:rPr>
          <w:sz w:val="24"/>
          <w:szCs w:val="24"/>
        </w:rPr>
        <w:t xml:space="preserve"> </w:t>
      </w:r>
      <w:r w:rsidR="00481FAA">
        <w:rPr>
          <w:sz w:val="24"/>
          <w:szCs w:val="24"/>
        </w:rPr>
        <w:t xml:space="preserve"> Ms. </w:t>
      </w:r>
      <w:proofErr w:type="spellStart"/>
      <w:r w:rsidR="00481FAA">
        <w:rPr>
          <w:sz w:val="24"/>
          <w:szCs w:val="24"/>
        </w:rPr>
        <w:t>Panek</w:t>
      </w:r>
      <w:proofErr w:type="spellEnd"/>
      <w:r w:rsidR="00481FAA">
        <w:rPr>
          <w:sz w:val="24"/>
          <w:szCs w:val="24"/>
        </w:rPr>
        <w:t xml:space="preserve"> felt this would </w:t>
      </w:r>
      <w:r w:rsidR="00B76725">
        <w:rPr>
          <w:sz w:val="24"/>
          <w:szCs w:val="24"/>
        </w:rPr>
        <w:t>kill</w:t>
      </w:r>
      <w:r w:rsidR="00481FAA">
        <w:rPr>
          <w:sz w:val="24"/>
          <w:szCs w:val="24"/>
        </w:rPr>
        <w:t xml:space="preserve"> </w:t>
      </w:r>
      <w:r w:rsidR="00B76725">
        <w:rPr>
          <w:sz w:val="24"/>
          <w:szCs w:val="24"/>
        </w:rPr>
        <w:t>an</w:t>
      </w:r>
      <w:r w:rsidR="00481FAA">
        <w:rPr>
          <w:sz w:val="24"/>
          <w:szCs w:val="24"/>
        </w:rPr>
        <w:t>y trees</w:t>
      </w:r>
      <w:r w:rsidR="00B76725">
        <w:rPr>
          <w:sz w:val="24"/>
          <w:szCs w:val="24"/>
        </w:rPr>
        <w:t xml:space="preserve"> or scrubs </w:t>
      </w:r>
      <w:r w:rsidR="00481FAA">
        <w:rPr>
          <w:sz w:val="24"/>
          <w:szCs w:val="24"/>
        </w:rPr>
        <w:t xml:space="preserve">she would </w:t>
      </w:r>
      <w:r w:rsidR="00B76725">
        <w:rPr>
          <w:sz w:val="24"/>
          <w:szCs w:val="24"/>
        </w:rPr>
        <w:t>plant along this strip for privacy</w:t>
      </w:r>
      <w:r w:rsidR="001A3B2D">
        <w:rPr>
          <w:sz w:val="24"/>
          <w:szCs w:val="24"/>
        </w:rPr>
        <w:t>.  The rail road track grade is at least 2’ higher than her yard, this is the reason for her requesting the 8’6” fence</w:t>
      </w:r>
      <w:r w:rsidR="00245F35">
        <w:rPr>
          <w:sz w:val="24"/>
          <w:szCs w:val="24"/>
        </w:rPr>
        <w:t>.</w:t>
      </w:r>
      <w:r w:rsidR="001A3B2D">
        <w:rPr>
          <w:sz w:val="24"/>
          <w:szCs w:val="24"/>
        </w:rPr>
        <w:t xml:space="preserve">  </w:t>
      </w:r>
      <w:r w:rsidR="00B76725">
        <w:rPr>
          <w:sz w:val="24"/>
          <w:szCs w:val="24"/>
        </w:rPr>
        <w:t xml:space="preserve">  </w:t>
      </w:r>
    </w:p>
    <w:p w14:paraId="66EC60D3" w14:textId="77777777" w:rsidR="00835452" w:rsidRDefault="00835452" w:rsidP="00BC6073">
      <w:pPr>
        <w:jc w:val="both"/>
        <w:rPr>
          <w:sz w:val="24"/>
          <w:szCs w:val="24"/>
        </w:rPr>
      </w:pPr>
    </w:p>
    <w:p w14:paraId="38A3D111" w14:textId="77777777" w:rsidR="00D76937" w:rsidRDefault="00D76937" w:rsidP="00BC6073">
      <w:pPr>
        <w:jc w:val="both"/>
        <w:rPr>
          <w:b/>
          <w:i/>
          <w:sz w:val="24"/>
          <w:szCs w:val="24"/>
          <w:u w:val="single"/>
        </w:rPr>
      </w:pPr>
    </w:p>
    <w:p w14:paraId="116515C0" w14:textId="77777777" w:rsidR="00D76937" w:rsidRDefault="00D76937" w:rsidP="00BC6073">
      <w:pPr>
        <w:jc w:val="both"/>
        <w:rPr>
          <w:b/>
          <w:i/>
          <w:sz w:val="24"/>
          <w:szCs w:val="24"/>
          <w:u w:val="single"/>
        </w:rPr>
      </w:pPr>
    </w:p>
    <w:p w14:paraId="14FAF4BF" w14:textId="77777777" w:rsidR="00D76937" w:rsidRDefault="00D76937" w:rsidP="00BC6073">
      <w:pPr>
        <w:jc w:val="both"/>
        <w:rPr>
          <w:b/>
          <w:i/>
          <w:sz w:val="24"/>
          <w:szCs w:val="24"/>
          <w:u w:val="single"/>
        </w:rPr>
      </w:pPr>
    </w:p>
    <w:p w14:paraId="667ECE79" w14:textId="532F6612" w:rsidR="00D76937" w:rsidRDefault="00363DCC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Years ago, the railroad had a fence running along this parcel of land because the residence in this house had a day care in her home, the purpose of the fence was to keep children off the t</w:t>
      </w:r>
      <w:r w:rsidR="008F4E44">
        <w:rPr>
          <w:sz w:val="24"/>
          <w:szCs w:val="24"/>
        </w:rPr>
        <w:t>r</w:t>
      </w:r>
      <w:r>
        <w:rPr>
          <w:sz w:val="24"/>
          <w:szCs w:val="24"/>
        </w:rPr>
        <w:t xml:space="preserve">ack.  </w:t>
      </w:r>
    </w:p>
    <w:p w14:paraId="22B1DE75" w14:textId="77777777" w:rsidR="00363DCC" w:rsidRPr="00363DCC" w:rsidRDefault="00363DCC" w:rsidP="00BC6073">
      <w:pPr>
        <w:jc w:val="both"/>
        <w:rPr>
          <w:sz w:val="24"/>
          <w:szCs w:val="24"/>
        </w:rPr>
      </w:pPr>
    </w:p>
    <w:p w14:paraId="0BC0212D" w14:textId="4AF64849" w:rsidR="00F750DE" w:rsidRDefault="00E6534C" w:rsidP="00BC6073">
      <w:pPr>
        <w:jc w:val="both"/>
        <w:rPr>
          <w:sz w:val="24"/>
          <w:szCs w:val="24"/>
        </w:rPr>
      </w:pPr>
      <w:r w:rsidRPr="00E6534C">
        <w:rPr>
          <w:b/>
          <w:i/>
          <w:sz w:val="24"/>
          <w:szCs w:val="24"/>
          <w:u w:val="single"/>
        </w:rPr>
        <w:t xml:space="preserve">Motion </w:t>
      </w:r>
      <w:r>
        <w:rPr>
          <w:sz w:val="24"/>
          <w:szCs w:val="24"/>
        </w:rPr>
        <w:t xml:space="preserve">by Mr. Thomas to publish a Public Hearing Notice for </w:t>
      </w:r>
      <w:r w:rsidR="00D76937">
        <w:rPr>
          <w:sz w:val="24"/>
          <w:szCs w:val="24"/>
        </w:rPr>
        <w:t>August</w:t>
      </w:r>
      <w:r w:rsidR="00232F69">
        <w:rPr>
          <w:sz w:val="24"/>
          <w:szCs w:val="24"/>
        </w:rPr>
        <w:t xml:space="preserve"> </w:t>
      </w:r>
      <w:r w:rsidR="00D76937">
        <w:rPr>
          <w:sz w:val="24"/>
          <w:szCs w:val="24"/>
        </w:rPr>
        <w:t>13, 2018</w:t>
      </w:r>
      <w:r>
        <w:rPr>
          <w:sz w:val="24"/>
          <w:szCs w:val="24"/>
        </w:rPr>
        <w:t xml:space="preserve"> ZBA meeting with regards to an application for a</w:t>
      </w:r>
      <w:r w:rsidR="00D7693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D76937">
        <w:rPr>
          <w:sz w:val="24"/>
          <w:szCs w:val="24"/>
        </w:rPr>
        <w:t xml:space="preserve">8’6” fence </w:t>
      </w:r>
      <w:r>
        <w:rPr>
          <w:sz w:val="24"/>
          <w:szCs w:val="24"/>
        </w:rPr>
        <w:t xml:space="preserve">AREA variance at </w:t>
      </w:r>
      <w:r w:rsidR="00D76937">
        <w:rPr>
          <w:sz w:val="24"/>
          <w:szCs w:val="24"/>
        </w:rPr>
        <w:t>66 E. Oneida Stree</w:t>
      </w:r>
      <w:r>
        <w:rPr>
          <w:sz w:val="24"/>
          <w:szCs w:val="24"/>
        </w:rPr>
        <w:t xml:space="preserve">t, second by Mr. </w:t>
      </w:r>
      <w:proofErr w:type="spellStart"/>
      <w:r w:rsidR="00D76937">
        <w:rPr>
          <w:sz w:val="24"/>
          <w:szCs w:val="24"/>
        </w:rPr>
        <w:t>Reinagel</w:t>
      </w:r>
      <w:proofErr w:type="spellEnd"/>
      <w:r>
        <w:rPr>
          <w:sz w:val="24"/>
          <w:szCs w:val="24"/>
        </w:rPr>
        <w:t xml:space="preserve">.  </w:t>
      </w:r>
    </w:p>
    <w:p w14:paraId="24FF3F58" w14:textId="7277374D" w:rsidR="00E6534C" w:rsidRDefault="00E6534C" w:rsidP="00BC607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 xml:space="preserve">Carried </w:t>
      </w:r>
      <w:r w:rsidR="00D76937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:0</w:t>
      </w:r>
    </w:p>
    <w:p w14:paraId="72C499D7" w14:textId="7B4EBE8B" w:rsidR="00E6534C" w:rsidRDefault="00E6534C" w:rsidP="00BC6073">
      <w:pPr>
        <w:jc w:val="both"/>
        <w:rPr>
          <w:i/>
          <w:sz w:val="24"/>
          <w:szCs w:val="24"/>
        </w:rPr>
      </w:pPr>
    </w:p>
    <w:p w14:paraId="7F3C944E" w14:textId="77777777" w:rsidR="00D76937" w:rsidRDefault="00D76937" w:rsidP="00BC6073">
      <w:pPr>
        <w:jc w:val="both"/>
        <w:rPr>
          <w:b/>
          <w:sz w:val="24"/>
          <w:szCs w:val="24"/>
          <w:u w:val="single"/>
        </w:rPr>
      </w:pPr>
    </w:p>
    <w:p w14:paraId="369C04C8" w14:textId="72DA7A0B" w:rsidR="00BF647C" w:rsidRDefault="00C10CD4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BF647C">
        <w:rPr>
          <w:sz w:val="24"/>
          <w:szCs w:val="24"/>
        </w:rPr>
        <w:t>Kevin Sh</w:t>
      </w:r>
      <w:r w:rsidR="00047160">
        <w:rPr>
          <w:sz w:val="24"/>
          <w:szCs w:val="24"/>
        </w:rPr>
        <w:t>ea</w:t>
      </w:r>
      <w:r w:rsidR="00BF647C">
        <w:rPr>
          <w:sz w:val="24"/>
          <w:szCs w:val="24"/>
        </w:rPr>
        <w:t xml:space="preserve"> residues at 19 Wilkinson Place, he was present this evening to address the Board regarding an issue with this neighbor.  This neighbor, Mr. Allen residing at 17 Wilkinson Place </w:t>
      </w:r>
      <w:proofErr w:type="gramStart"/>
      <w:r w:rsidR="00060774">
        <w:rPr>
          <w:sz w:val="24"/>
          <w:szCs w:val="24"/>
        </w:rPr>
        <w:t>submitted an application</w:t>
      </w:r>
      <w:proofErr w:type="gramEnd"/>
      <w:r w:rsidR="00060774">
        <w:rPr>
          <w:sz w:val="24"/>
          <w:szCs w:val="24"/>
        </w:rPr>
        <w:t xml:space="preserve"> for a 20’ section </w:t>
      </w:r>
      <w:r w:rsidR="00E6041E">
        <w:rPr>
          <w:sz w:val="24"/>
          <w:szCs w:val="24"/>
        </w:rPr>
        <w:t xml:space="preserve">of fence </w:t>
      </w:r>
      <w:r w:rsidR="00060774">
        <w:rPr>
          <w:sz w:val="24"/>
          <w:szCs w:val="24"/>
        </w:rPr>
        <w:t xml:space="preserve">4’ height on 6/11/2018.  </w:t>
      </w:r>
      <w:r w:rsidR="00E6041E">
        <w:rPr>
          <w:sz w:val="24"/>
          <w:szCs w:val="24"/>
        </w:rPr>
        <w:t xml:space="preserve">The permit was </w:t>
      </w:r>
      <w:r w:rsidR="004C349F">
        <w:rPr>
          <w:sz w:val="24"/>
          <w:szCs w:val="24"/>
        </w:rPr>
        <w:t>granted,</w:t>
      </w:r>
      <w:r w:rsidR="00E6041E">
        <w:rPr>
          <w:sz w:val="24"/>
          <w:szCs w:val="24"/>
        </w:rPr>
        <w:t xml:space="preserve"> and necessary inspection</w:t>
      </w:r>
      <w:r w:rsidR="001729EA">
        <w:rPr>
          <w:sz w:val="24"/>
          <w:szCs w:val="24"/>
        </w:rPr>
        <w:t>s</w:t>
      </w:r>
      <w:r w:rsidR="00E6041E">
        <w:rPr>
          <w:sz w:val="24"/>
          <w:szCs w:val="24"/>
        </w:rPr>
        <w:t xml:space="preserve"> were done by Mr. Humphrey</w:t>
      </w:r>
      <w:r w:rsidR="004C349F">
        <w:rPr>
          <w:sz w:val="24"/>
          <w:szCs w:val="24"/>
        </w:rPr>
        <w:t>.  Mr. Shea claims the fence is height than</w:t>
      </w:r>
      <w:r w:rsidR="00244A6E">
        <w:rPr>
          <w:sz w:val="24"/>
          <w:szCs w:val="24"/>
        </w:rPr>
        <w:t xml:space="preserve"> </w:t>
      </w:r>
      <w:r w:rsidR="004C349F">
        <w:rPr>
          <w:sz w:val="24"/>
          <w:szCs w:val="24"/>
        </w:rPr>
        <w:t>4’</w:t>
      </w:r>
      <w:r w:rsidR="00047160">
        <w:rPr>
          <w:sz w:val="24"/>
          <w:szCs w:val="24"/>
        </w:rPr>
        <w:t xml:space="preserve">.  </w:t>
      </w:r>
      <w:r w:rsidR="004C349F">
        <w:rPr>
          <w:sz w:val="24"/>
          <w:szCs w:val="24"/>
        </w:rPr>
        <w:t xml:space="preserve">The Board asked Mr. Humphrey to go back to the site and assess the situation and measure again. Mr. Darcangelo read the </w:t>
      </w:r>
      <w:r w:rsidR="00047160">
        <w:rPr>
          <w:sz w:val="24"/>
          <w:szCs w:val="24"/>
        </w:rPr>
        <w:t xml:space="preserve">Village </w:t>
      </w:r>
      <w:r w:rsidR="004C349F">
        <w:rPr>
          <w:sz w:val="24"/>
          <w:szCs w:val="24"/>
        </w:rPr>
        <w:t>code</w:t>
      </w:r>
      <w:r w:rsidR="00DA7052">
        <w:rPr>
          <w:sz w:val="24"/>
          <w:szCs w:val="24"/>
        </w:rPr>
        <w:t xml:space="preserve"> regarding </w:t>
      </w:r>
      <w:r w:rsidR="00406486">
        <w:rPr>
          <w:sz w:val="24"/>
          <w:szCs w:val="24"/>
        </w:rPr>
        <w:t xml:space="preserve">requirements for fences.  </w:t>
      </w:r>
      <w:r w:rsidR="001729EA">
        <w:rPr>
          <w:sz w:val="24"/>
          <w:szCs w:val="24"/>
        </w:rPr>
        <w:t xml:space="preserve">Chairman Zuccolotto suggested to Mr. Shea he fill-out an application for a review of this matter by the ZBA.  </w:t>
      </w:r>
    </w:p>
    <w:p w14:paraId="5F4A9372" w14:textId="1E74A40B" w:rsidR="00BF647C" w:rsidRDefault="001729EA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>A Public Hearing will be arranged if the Board deems it necessary. Mary Augustus, Secretary will mail the paperwork out to Mr. Shea.</w:t>
      </w:r>
    </w:p>
    <w:p w14:paraId="7BC605E5" w14:textId="76DD2277" w:rsidR="001729EA" w:rsidRDefault="001729EA" w:rsidP="00BC6073">
      <w:pPr>
        <w:jc w:val="both"/>
        <w:rPr>
          <w:sz w:val="24"/>
          <w:szCs w:val="24"/>
        </w:rPr>
      </w:pPr>
    </w:p>
    <w:p w14:paraId="1C802E3D" w14:textId="4122DDE3" w:rsidR="001729EA" w:rsidRDefault="001729EA" w:rsidP="00BC6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Baldwin </w:t>
      </w:r>
      <w:r w:rsidR="00C924AA">
        <w:rPr>
          <w:sz w:val="24"/>
          <w:szCs w:val="24"/>
        </w:rPr>
        <w:t xml:space="preserve">suggested </w:t>
      </w:r>
      <w:r w:rsidR="00232F69">
        <w:rPr>
          <w:sz w:val="24"/>
          <w:szCs w:val="24"/>
        </w:rPr>
        <w:t>to</w:t>
      </w:r>
      <w:r w:rsidR="00C924AA">
        <w:rPr>
          <w:sz w:val="24"/>
          <w:szCs w:val="24"/>
        </w:rPr>
        <w:t xml:space="preserve"> have an educational session after the meeting on August 13, 2018, an overall review on the functions of a Board of Appeals and their duties.  </w:t>
      </w:r>
    </w:p>
    <w:p w14:paraId="5693AD5B" w14:textId="7A6E597E" w:rsidR="00B93452" w:rsidRDefault="00B93452" w:rsidP="00BC6073">
      <w:pPr>
        <w:jc w:val="both"/>
        <w:rPr>
          <w:sz w:val="24"/>
          <w:szCs w:val="24"/>
        </w:rPr>
      </w:pPr>
    </w:p>
    <w:p w14:paraId="279D2F52" w14:textId="102804DD" w:rsidR="008A6398" w:rsidRPr="008A6398" w:rsidRDefault="00A43250" w:rsidP="00C924AA">
      <w:pPr>
        <w:jc w:val="both"/>
        <w:rPr>
          <w:iCs/>
          <w:spacing w:val="3"/>
          <w:sz w:val="24"/>
          <w:szCs w:val="24"/>
        </w:rPr>
      </w:pPr>
      <w:r w:rsidRPr="004F43E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A4C112" wp14:editId="3F798A1D">
                <wp:simplePos x="0" y="0"/>
                <wp:positionH relativeFrom="page">
                  <wp:posOffset>904875</wp:posOffset>
                </wp:positionH>
                <wp:positionV relativeFrom="page">
                  <wp:posOffset>9258300</wp:posOffset>
                </wp:positionV>
                <wp:extent cx="1466215" cy="2000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F7D86" w14:textId="4B947D32" w:rsidR="005B3F6A" w:rsidRDefault="005B3F6A" w:rsidP="005B3F6A">
                            <w:pPr>
                              <w:kinsoku w:val="0"/>
                              <w:overflowPunct w:val="0"/>
                              <w:autoSpaceDE/>
                              <w:adjustRightInd/>
                              <w:spacing w:before="6" w:line="213" w:lineRule="exact"/>
                              <w:textAlignment w:val="baseline"/>
                              <w:rPr>
                                <w:rFonts w:ascii="Garamond" w:hAnsi="Garamond" w:cs="Garamond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C1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25pt;margin-top:729pt;width:115.45pt;height:15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" o:allowincell="f" stroked="f">
                <v:fill opacity="0"/>
                <v:textbox inset="0,0,0,0">
                  <w:txbxContent>
                    <w:p w14:paraId="7CCF7D86" w14:textId="4B947D32" w:rsidR="005B3F6A" w:rsidRDefault="005B3F6A" w:rsidP="005B3F6A">
                      <w:pPr>
                        <w:kinsoku w:val="0"/>
                        <w:overflowPunct w:val="0"/>
                        <w:autoSpaceDE/>
                        <w:adjustRightInd/>
                        <w:spacing w:before="6" w:line="213" w:lineRule="exact"/>
                        <w:textAlignment w:val="baseline"/>
                        <w:rPr>
                          <w:rFonts w:ascii="Garamond" w:hAnsi="Garamond" w:cs="Garamond"/>
                          <w:spacing w:val="-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6398">
        <w:rPr>
          <w:iCs/>
          <w:spacing w:val="3"/>
          <w:sz w:val="24"/>
          <w:szCs w:val="24"/>
        </w:rPr>
        <w:tab/>
      </w:r>
      <w:r w:rsidR="008A6398">
        <w:rPr>
          <w:iCs/>
          <w:spacing w:val="3"/>
          <w:sz w:val="24"/>
          <w:szCs w:val="24"/>
        </w:rPr>
        <w:tab/>
      </w:r>
      <w:r w:rsidR="008A6398">
        <w:rPr>
          <w:iCs/>
          <w:spacing w:val="3"/>
          <w:sz w:val="24"/>
          <w:szCs w:val="24"/>
        </w:rPr>
        <w:tab/>
      </w:r>
      <w:r w:rsidR="008A6398">
        <w:rPr>
          <w:iCs/>
          <w:spacing w:val="3"/>
          <w:sz w:val="24"/>
          <w:szCs w:val="24"/>
        </w:rPr>
        <w:tab/>
      </w:r>
    </w:p>
    <w:p w14:paraId="2B503BD9" w14:textId="3E2641EF" w:rsidR="00E66222" w:rsidRPr="004F43EC" w:rsidRDefault="00E66222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  <w:r w:rsidRPr="004F43EC">
        <w:rPr>
          <w:b/>
          <w:i/>
          <w:iCs/>
          <w:spacing w:val="3"/>
          <w:sz w:val="24"/>
          <w:szCs w:val="24"/>
          <w:u w:val="single"/>
        </w:rPr>
        <w:t xml:space="preserve">Motion </w:t>
      </w:r>
      <w:r w:rsidRPr="004F43EC">
        <w:rPr>
          <w:iCs/>
          <w:spacing w:val="3"/>
          <w:sz w:val="24"/>
          <w:szCs w:val="24"/>
        </w:rPr>
        <w:t xml:space="preserve">by Mr. </w:t>
      </w:r>
      <w:r w:rsidR="00C924AA">
        <w:rPr>
          <w:iCs/>
          <w:spacing w:val="3"/>
          <w:sz w:val="24"/>
          <w:szCs w:val="24"/>
        </w:rPr>
        <w:t xml:space="preserve">Thomas </w:t>
      </w:r>
      <w:r w:rsidR="00181FA1">
        <w:rPr>
          <w:iCs/>
          <w:spacing w:val="3"/>
          <w:sz w:val="24"/>
          <w:szCs w:val="24"/>
        </w:rPr>
        <w:t xml:space="preserve">to adjourn </w:t>
      </w:r>
      <w:r w:rsidRPr="004F43EC">
        <w:rPr>
          <w:iCs/>
          <w:spacing w:val="3"/>
          <w:sz w:val="24"/>
          <w:szCs w:val="24"/>
        </w:rPr>
        <w:t>the meeting</w:t>
      </w:r>
      <w:r w:rsidR="00CD3FAA">
        <w:rPr>
          <w:iCs/>
          <w:spacing w:val="3"/>
          <w:sz w:val="24"/>
          <w:szCs w:val="24"/>
        </w:rPr>
        <w:t xml:space="preserve"> at </w:t>
      </w:r>
      <w:r w:rsidR="00181FA1">
        <w:rPr>
          <w:iCs/>
          <w:spacing w:val="3"/>
          <w:sz w:val="24"/>
          <w:szCs w:val="24"/>
        </w:rPr>
        <w:t>7:4</w:t>
      </w:r>
      <w:r w:rsidR="00C924AA">
        <w:rPr>
          <w:iCs/>
          <w:spacing w:val="3"/>
          <w:sz w:val="24"/>
          <w:szCs w:val="24"/>
        </w:rPr>
        <w:t>1</w:t>
      </w:r>
      <w:r w:rsidR="00CD3FAA">
        <w:rPr>
          <w:iCs/>
          <w:spacing w:val="3"/>
          <w:sz w:val="24"/>
          <w:szCs w:val="24"/>
        </w:rPr>
        <w:t>pm</w:t>
      </w:r>
      <w:r w:rsidRPr="004F43EC">
        <w:rPr>
          <w:iCs/>
          <w:spacing w:val="3"/>
          <w:sz w:val="24"/>
          <w:szCs w:val="24"/>
        </w:rPr>
        <w:t>, second by M</w:t>
      </w:r>
      <w:r w:rsidR="00C924AA">
        <w:rPr>
          <w:iCs/>
          <w:spacing w:val="3"/>
          <w:sz w:val="24"/>
          <w:szCs w:val="24"/>
        </w:rPr>
        <w:t xml:space="preserve">r. </w:t>
      </w:r>
      <w:proofErr w:type="spellStart"/>
      <w:r w:rsidR="00C924AA">
        <w:rPr>
          <w:iCs/>
          <w:spacing w:val="3"/>
          <w:sz w:val="24"/>
          <w:szCs w:val="24"/>
        </w:rPr>
        <w:t>Reinagel</w:t>
      </w:r>
      <w:proofErr w:type="spellEnd"/>
    </w:p>
    <w:p w14:paraId="4014C9ED" w14:textId="77777777" w:rsidR="00E66222" w:rsidRPr="004F43EC" w:rsidRDefault="00E66222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Cs/>
          <w:spacing w:val="3"/>
          <w:sz w:val="24"/>
          <w:szCs w:val="24"/>
        </w:rPr>
      </w:pPr>
    </w:p>
    <w:p w14:paraId="7893579F" w14:textId="3B1F4409" w:rsidR="00E66222" w:rsidRPr="004F43EC" w:rsidRDefault="00E66222" w:rsidP="00E66222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  <w:r w:rsidRPr="004F43EC">
        <w:rPr>
          <w:i/>
          <w:iCs/>
          <w:spacing w:val="3"/>
          <w:sz w:val="24"/>
          <w:szCs w:val="24"/>
        </w:rPr>
        <w:t xml:space="preserve">                                 </w:t>
      </w:r>
      <w:r w:rsidR="0068095B">
        <w:rPr>
          <w:i/>
          <w:iCs/>
          <w:spacing w:val="3"/>
          <w:sz w:val="24"/>
          <w:szCs w:val="24"/>
        </w:rPr>
        <w:t xml:space="preserve">          </w:t>
      </w:r>
      <w:r w:rsidRPr="004F43EC">
        <w:rPr>
          <w:i/>
          <w:iCs/>
          <w:spacing w:val="3"/>
          <w:sz w:val="24"/>
          <w:szCs w:val="24"/>
        </w:rPr>
        <w:t xml:space="preserve"> Motion carried </w:t>
      </w:r>
      <w:r w:rsidR="00C924AA">
        <w:rPr>
          <w:i/>
          <w:iCs/>
          <w:spacing w:val="3"/>
          <w:sz w:val="24"/>
          <w:szCs w:val="24"/>
        </w:rPr>
        <w:t>3</w:t>
      </w:r>
      <w:r w:rsidRPr="004F43EC">
        <w:rPr>
          <w:i/>
          <w:iCs/>
          <w:spacing w:val="3"/>
          <w:sz w:val="24"/>
          <w:szCs w:val="24"/>
        </w:rPr>
        <w:t>:0</w:t>
      </w:r>
    </w:p>
    <w:p w14:paraId="47955663" w14:textId="77777777" w:rsidR="005B3F6A" w:rsidRPr="004F43EC" w:rsidRDefault="005B3F6A" w:rsidP="005B3F6A">
      <w:pPr>
        <w:kinsoku w:val="0"/>
        <w:overflowPunct w:val="0"/>
        <w:autoSpaceDE/>
        <w:adjustRightInd/>
        <w:spacing w:line="266" w:lineRule="exact"/>
        <w:textAlignment w:val="baseline"/>
        <w:rPr>
          <w:i/>
          <w:iCs/>
          <w:spacing w:val="3"/>
          <w:sz w:val="24"/>
          <w:szCs w:val="24"/>
        </w:rPr>
      </w:pPr>
    </w:p>
    <w:p w14:paraId="471FF5E5" w14:textId="77777777" w:rsidR="008E1631" w:rsidRPr="004F43EC" w:rsidRDefault="008E1631">
      <w:pPr>
        <w:rPr>
          <w:sz w:val="24"/>
          <w:szCs w:val="24"/>
        </w:rPr>
      </w:pPr>
    </w:p>
    <w:p w14:paraId="38DE05CF" w14:textId="0A0EA26D" w:rsidR="00A24212" w:rsidRPr="004F43EC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 xml:space="preserve">Next meeting scheduled for </w:t>
      </w:r>
      <w:r w:rsidR="00C924AA">
        <w:rPr>
          <w:sz w:val="24"/>
          <w:szCs w:val="24"/>
        </w:rPr>
        <w:t>August 13, 2018</w:t>
      </w:r>
      <w:r w:rsidR="004F43EC" w:rsidRPr="004F43EC">
        <w:rPr>
          <w:sz w:val="24"/>
          <w:szCs w:val="24"/>
        </w:rPr>
        <w:t xml:space="preserve"> submission date of </w:t>
      </w:r>
      <w:r w:rsidR="00C21D28">
        <w:rPr>
          <w:sz w:val="24"/>
          <w:szCs w:val="24"/>
        </w:rPr>
        <w:t xml:space="preserve">July 30, </w:t>
      </w:r>
      <w:r w:rsidR="00C82F10">
        <w:rPr>
          <w:sz w:val="24"/>
          <w:szCs w:val="24"/>
        </w:rPr>
        <w:t>2018</w:t>
      </w:r>
      <w:r w:rsidR="004F43EC" w:rsidRPr="004F43EC">
        <w:rPr>
          <w:sz w:val="24"/>
          <w:szCs w:val="24"/>
        </w:rPr>
        <w:t>.</w:t>
      </w:r>
    </w:p>
    <w:p w14:paraId="3891A686" w14:textId="77777777" w:rsidR="00A24212" w:rsidRPr="004F43EC" w:rsidRDefault="00A24212" w:rsidP="00A24212">
      <w:pPr>
        <w:pStyle w:val="NoSpacing"/>
        <w:rPr>
          <w:sz w:val="24"/>
          <w:szCs w:val="24"/>
        </w:rPr>
      </w:pPr>
    </w:p>
    <w:p w14:paraId="46AE31BB" w14:textId="77777777" w:rsidR="00A24212" w:rsidRPr="004F43EC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>Respectfully submitted,</w:t>
      </w:r>
    </w:p>
    <w:p w14:paraId="23B69E9D" w14:textId="77777777" w:rsidR="00A24212" w:rsidRPr="004F43EC" w:rsidRDefault="00A24212" w:rsidP="00A24212">
      <w:pPr>
        <w:pStyle w:val="NoSpacing"/>
        <w:rPr>
          <w:rFonts w:ascii="Kunstler Script" w:hAnsi="Kunstler Script"/>
          <w:sz w:val="48"/>
          <w:szCs w:val="48"/>
        </w:rPr>
      </w:pPr>
      <w:r w:rsidRPr="004F43EC">
        <w:rPr>
          <w:rFonts w:ascii="Kunstler Script" w:hAnsi="Kunstler Script"/>
          <w:sz w:val="48"/>
          <w:szCs w:val="48"/>
        </w:rPr>
        <w:t>Mary E. Augustus</w:t>
      </w:r>
    </w:p>
    <w:p w14:paraId="2FEFB20C" w14:textId="77777777" w:rsidR="00A24212" w:rsidRDefault="00A24212" w:rsidP="00A24212">
      <w:pPr>
        <w:pStyle w:val="NoSpacing"/>
        <w:rPr>
          <w:sz w:val="24"/>
          <w:szCs w:val="24"/>
        </w:rPr>
      </w:pPr>
      <w:r w:rsidRPr="004F43EC">
        <w:rPr>
          <w:sz w:val="24"/>
          <w:szCs w:val="24"/>
        </w:rPr>
        <w:t>ZBA Secretary</w:t>
      </w:r>
    </w:p>
    <w:p w14:paraId="198E3501" w14:textId="77777777" w:rsidR="004F43EC" w:rsidRPr="004F43EC" w:rsidRDefault="004F43EC" w:rsidP="00A24212">
      <w:pPr>
        <w:pStyle w:val="NoSpacing"/>
        <w:rPr>
          <w:sz w:val="24"/>
          <w:szCs w:val="24"/>
        </w:rPr>
      </w:pPr>
    </w:p>
    <w:p w14:paraId="556FEB24" w14:textId="77777777" w:rsidR="004F43EC" w:rsidRPr="004F43EC" w:rsidRDefault="004F43EC" w:rsidP="00A24212">
      <w:pPr>
        <w:pStyle w:val="NoSpacing"/>
        <w:rPr>
          <w:sz w:val="24"/>
          <w:szCs w:val="24"/>
        </w:rPr>
      </w:pPr>
    </w:p>
    <w:p w14:paraId="419CAA35" w14:textId="3C54E456" w:rsidR="004F43EC" w:rsidRDefault="004F43EC" w:rsidP="00A24212">
      <w:pPr>
        <w:pStyle w:val="NoSpacing"/>
        <w:rPr>
          <w:sz w:val="24"/>
          <w:szCs w:val="24"/>
        </w:rPr>
      </w:pPr>
    </w:p>
    <w:p w14:paraId="4840A42E" w14:textId="72E75A57" w:rsidR="00935DDF" w:rsidRDefault="00935DDF" w:rsidP="00A24212">
      <w:pPr>
        <w:pStyle w:val="NoSpacing"/>
        <w:rPr>
          <w:sz w:val="24"/>
          <w:szCs w:val="24"/>
        </w:rPr>
      </w:pPr>
    </w:p>
    <w:p w14:paraId="3081AF72" w14:textId="7A347B5B" w:rsidR="00935DDF" w:rsidRDefault="00935DDF" w:rsidP="00A24212">
      <w:pPr>
        <w:pStyle w:val="NoSpacing"/>
        <w:rPr>
          <w:sz w:val="24"/>
          <w:szCs w:val="24"/>
        </w:rPr>
      </w:pPr>
    </w:p>
    <w:p w14:paraId="4A6D552F" w14:textId="5F69C11E" w:rsidR="00935DDF" w:rsidRDefault="00935DDF" w:rsidP="00A24212">
      <w:pPr>
        <w:pStyle w:val="NoSpacing"/>
        <w:rPr>
          <w:sz w:val="24"/>
          <w:szCs w:val="24"/>
        </w:rPr>
      </w:pPr>
    </w:p>
    <w:p w14:paraId="77227BF4" w14:textId="00FA3A9A" w:rsidR="00935DDF" w:rsidRDefault="00935DDF" w:rsidP="00A24212">
      <w:pPr>
        <w:pStyle w:val="NoSpacing"/>
        <w:rPr>
          <w:sz w:val="24"/>
          <w:szCs w:val="24"/>
        </w:rPr>
      </w:pPr>
    </w:p>
    <w:p w14:paraId="1AA6DC45" w14:textId="0E5D10FF" w:rsidR="00935DDF" w:rsidRDefault="00935DDF" w:rsidP="00A24212">
      <w:pPr>
        <w:pStyle w:val="NoSpacing"/>
        <w:rPr>
          <w:sz w:val="24"/>
          <w:szCs w:val="24"/>
        </w:rPr>
      </w:pPr>
    </w:p>
    <w:p w14:paraId="2361C205" w14:textId="785CFE8F" w:rsidR="00935DDF" w:rsidRDefault="00935DDF" w:rsidP="00A24212">
      <w:pPr>
        <w:pStyle w:val="NoSpacing"/>
        <w:rPr>
          <w:sz w:val="24"/>
          <w:szCs w:val="24"/>
        </w:rPr>
      </w:pPr>
    </w:p>
    <w:p w14:paraId="229EBA1C" w14:textId="3E5693AC" w:rsidR="00935DDF" w:rsidRDefault="00935DDF" w:rsidP="00A24212">
      <w:pPr>
        <w:pStyle w:val="NoSpacing"/>
        <w:rPr>
          <w:sz w:val="24"/>
          <w:szCs w:val="24"/>
        </w:rPr>
      </w:pPr>
    </w:p>
    <w:p w14:paraId="1A6BFC9C" w14:textId="3BC6BF52" w:rsidR="00935DDF" w:rsidRDefault="00935DDF" w:rsidP="00A24212">
      <w:pPr>
        <w:pStyle w:val="NoSpacing"/>
        <w:rPr>
          <w:sz w:val="24"/>
          <w:szCs w:val="24"/>
        </w:rPr>
      </w:pPr>
    </w:p>
    <w:p w14:paraId="52A66DAD" w14:textId="55CA6B3A" w:rsidR="00935DDF" w:rsidRDefault="00935DDF" w:rsidP="00A24212">
      <w:pPr>
        <w:pStyle w:val="NoSpacing"/>
        <w:rPr>
          <w:sz w:val="24"/>
          <w:szCs w:val="24"/>
        </w:rPr>
      </w:pPr>
    </w:p>
    <w:sectPr w:rsidR="00935DDF" w:rsidSect="00A85040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43B9" w14:textId="77777777" w:rsidR="00B47B23" w:rsidRDefault="00B47B23" w:rsidP="003F3815">
      <w:r>
        <w:separator/>
      </w:r>
    </w:p>
  </w:endnote>
  <w:endnote w:type="continuationSeparator" w:id="0">
    <w:p w14:paraId="5495F1C4" w14:textId="77777777" w:rsidR="00B47B23" w:rsidRDefault="00B47B23" w:rsidP="003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D4A28" w14:paraId="73D454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7060383" w14:textId="77777777" w:rsidR="00ED4A28" w:rsidRDefault="00ED4A2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CC16F37" w14:textId="77777777" w:rsidR="00ED4A28" w:rsidRDefault="00ED4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D4A28" w14:paraId="15BE94F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39FF422B0346898076674C50EB85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3B752A1" w14:textId="318328EC" w:rsidR="00ED4A28" w:rsidRDefault="002B447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ZBA Meeting </w:t>
              </w:r>
              <w:r w:rsidR="00947677">
                <w:rPr>
                  <w:caps/>
                  <w:color w:val="808080" w:themeColor="background1" w:themeShade="80"/>
                  <w:sz w:val="18"/>
                  <w:szCs w:val="18"/>
                </w:rPr>
                <w:t>July 9,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AE9C887" w14:textId="201CEAE0" w:rsidR="00ED4A28" w:rsidRDefault="00ED4A2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4CECE1" w14:textId="77777777" w:rsidR="00BD5CA7" w:rsidRDefault="00BD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66C3" w14:textId="77777777" w:rsidR="00B47B23" w:rsidRDefault="00B47B23" w:rsidP="003F3815">
      <w:r>
        <w:separator/>
      </w:r>
    </w:p>
  </w:footnote>
  <w:footnote w:type="continuationSeparator" w:id="0">
    <w:p w14:paraId="6119E342" w14:textId="77777777" w:rsidR="00B47B23" w:rsidRDefault="00B47B23" w:rsidP="003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4A0321B4"/>
    <w:multiLevelType w:val="hybridMultilevel"/>
    <w:tmpl w:val="474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6A"/>
    <w:rsid w:val="000146DE"/>
    <w:rsid w:val="00015BBF"/>
    <w:rsid w:val="00034E31"/>
    <w:rsid w:val="00047160"/>
    <w:rsid w:val="00051AC5"/>
    <w:rsid w:val="00060774"/>
    <w:rsid w:val="000A6262"/>
    <w:rsid w:val="000C02DB"/>
    <w:rsid w:val="000D71BA"/>
    <w:rsid w:val="000F2FFC"/>
    <w:rsid w:val="00105701"/>
    <w:rsid w:val="00135B1D"/>
    <w:rsid w:val="001569B6"/>
    <w:rsid w:val="0016778B"/>
    <w:rsid w:val="001729EA"/>
    <w:rsid w:val="00181FA1"/>
    <w:rsid w:val="00183DAB"/>
    <w:rsid w:val="001A3B2D"/>
    <w:rsid w:val="001B5456"/>
    <w:rsid w:val="001E36F8"/>
    <w:rsid w:val="001E4412"/>
    <w:rsid w:val="001E4BCB"/>
    <w:rsid w:val="00225137"/>
    <w:rsid w:val="00232F69"/>
    <w:rsid w:val="00244414"/>
    <w:rsid w:val="00244A6E"/>
    <w:rsid w:val="00245F35"/>
    <w:rsid w:val="00246263"/>
    <w:rsid w:val="00246570"/>
    <w:rsid w:val="002538B9"/>
    <w:rsid w:val="0025427A"/>
    <w:rsid w:val="00275214"/>
    <w:rsid w:val="002B447B"/>
    <w:rsid w:val="0030630A"/>
    <w:rsid w:val="00313EEC"/>
    <w:rsid w:val="003230FF"/>
    <w:rsid w:val="003301E4"/>
    <w:rsid w:val="0035135C"/>
    <w:rsid w:val="00363DCC"/>
    <w:rsid w:val="00364087"/>
    <w:rsid w:val="003763DF"/>
    <w:rsid w:val="00377D66"/>
    <w:rsid w:val="0039045E"/>
    <w:rsid w:val="003A001F"/>
    <w:rsid w:val="003A3AC3"/>
    <w:rsid w:val="003B6F98"/>
    <w:rsid w:val="003D7BB6"/>
    <w:rsid w:val="003E18FC"/>
    <w:rsid w:val="003E2121"/>
    <w:rsid w:val="003F3815"/>
    <w:rsid w:val="00403378"/>
    <w:rsid w:val="00406486"/>
    <w:rsid w:val="00430EB9"/>
    <w:rsid w:val="004508BE"/>
    <w:rsid w:val="00476C67"/>
    <w:rsid w:val="00481FAA"/>
    <w:rsid w:val="00482ED8"/>
    <w:rsid w:val="004950ED"/>
    <w:rsid w:val="004C2B00"/>
    <w:rsid w:val="004C349F"/>
    <w:rsid w:val="004F43EC"/>
    <w:rsid w:val="004F4C8F"/>
    <w:rsid w:val="004F5D0F"/>
    <w:rsid w:val="00502441"/>
    <w:rsid w:val="005206E3"/>
    <w:rsid w:val="00586353"/>
    <w:rsid w:val="0059218E"/>
    <w:rsid w:val="005B3F6A"/>
    <w:rsid w:val="005C47C4"/>
    <w:rsid w:val="005F071D"/>
    <w:rsid w:val="00602B46"/>
    <w:rsid w:val="006424E8"/>
    <w:rsid w:val="00647A3E"/>
    <w:rsid w:val="0065075F"/>
    <w:rsid w:val="006647E1"/>
    <w:rsid w:val="0068095B"/>
    <w:rsid w:val="00693FD7"/>
    <w:rsid w:val="00697E54"/>
    <w:rsid w:val="006B4B2C"/>
    <w:rsid w:val="006C5737"/>
    <w:rsid w:val="006C6B28"/>
    <w:rsid w:val="006C7EFB"/>
    <w:rsid w:val="007035B6"/>
    <w:rsid w:val="00713DDA"/>
    <w:rsid w:val="00715052"/>
    <w:rsid w:val="0071507B"/>
    <w:rsid w:val="00715BD2"/>
    <w:rsid w:val="00716D28"/>
    <w:rsid w:val="007201F2"/>
    <w:rsid w:val="00774FCB"/>
    <w:rsid w:val="00777CBB"/>
    <w:rsid w:val="0079705A"/>
    <w:rsid w:val="007A43B6"/>
    <w:rsid w:val="007C2183"/>
    <w:rsid w:val="007E2790"/>
    <w:rsid w:val="008014B1"/>
    <w:rsid w:val="008043EC"/>
    <w:rsid w:val="00830A92"/>
    <w:rsid w:val="00831615"/>
    <w:rsid w:val="00834DF4"/>
    <w:rsid w:val="00835452"/>
    <w:rsid w:val="0087491E"/>
    <w:rsid w:val="00875ADA"/>
    <w:rsid w:val="00885110"/>
    <w:rsid w:val="008A6398"/>
    <w:rsid w:val="008B10F9"/>
    <w:rsid w:val="008E1631"/>
    <w:rsid w:val="008F4E44"/>
    <w:rsid w:val="009270BA"/>
    <w:rsid w:val="00935DDF"/>
    <w:rsid w:val="00936849"/>
    <w:rsid w:val="00936E58"/>
    <w:rsid w:val="00947677"/>
    <w:rsid w:val="00997CE4"/>
    <w:rsid w:val="009A5D07"/>
    <w:rsid w:val="009B0221"/>
    <w:rsid w:val="009B4F6A"/>
    <w:rsid w:val="00A24212"/>
    <w:rsid w:val="00A24557"/>
    <w:rsid w:val="00A34E63"/>
    <w:rsid w:val="00A43250"/>
    <w:rsid w:val="00A85040"/>
    <w:rsid w:val="00AA3D48"/>
    <w:rsid w:val="00AB6E4C"/>
    <w:rsid w:val="00AC1833"/>
    <w:rsid w:val="00AD03B1"/>
    <w:rsid w:val="00AD0A31"/>
    <w:rsid w:val="00AD638D"/>
    <w:rsid w:val="00AE1626"/>
    <w:rsid w:val="00B15574"/>
    <w:rsid w:val="00B31EB8"/>
    <w:rsid w:val="00B42669"/>
    <w:rsid w:val="00B47B23"/>
    <w:rsid w:val="00B64377"/>
    <w:rsid w:val="00B669E8"/>
    <w:rsid w:val="00B75C2B"/>
    <w:rsid w:val="00B76725"/>
    <w:rsid w:val="00B93452"/>
    <w:rsid w:val="00BA7474"/>
    <w:rsid w:val="00BB3AD9"/>
    <w:rsid w:val="00BC6073"/>
    <w:rsid w:val="00BD5CA7"/>
    <w:rsid w:val="00BE6946"/>
    <w:rsid w:val="00BF1BF1"/>
    <w:rsid w:val="00BF252C"/>
    <w:rsid w:val="00BF647C"/>
    <w:rsid w:val="00C10CD4"/>
    <w:rsid w:val="00C141F0"/>
    <w:rsid w:val="00C21D28"/>
    <w:rsid w:val="00C82F10"/>
    <w:rsid w:val="00C9188B"/>
    <w:rsid w:val="00C924AA"/>
    <w:rsid w:val="00CA08C5"/>
    <w:rsid w:val="00CA0E93"/>
    <w:rsid w:val="00CA53C7"/>
    <w:rsid w:val="00CC1176"/>
    <w:rsid w:val="00CC5ACF"/>
    <w:rsid w:val="00CD3FAA"/>
    <w:rsid w:val="00CD5F35"/>
    <w:rsid w:val="00D4102F"/>
    <w:rsid w:val="00D5438D"/>
    <w:rsid w:val="00D60CEE"/>
    <w:rsid w:val="00D76937"/>
    <w:rsid w:val="00D84686"/>
    <w:rsid w:val="00D90FA7"/>
    <w:rsid w:val="00D95FC0"/>
    <w:rsid w:val="00DA4BFA"/>
    <w:rsid w:val="00DA7052"/>
    <w:rsid w:val="00DC3978"/>
    <w:rsid w:val="00DE689D"/>
    <w:rsid w:val="00DF591B"/>
    <w:rsid w:val="00E107D0"/>
    <w:rsid w:val="00E20DE1"/>
    <w:rsid w:val="00E23D67"/>
    <w:rsid w:val="00E418B7"/>
    <w:rsid w:val="00E6041E"/>
    <w:rsid w:val="00E6534C"/>
    <w:rsid w:val="00E66222"/>
    <w:rsid w:val="00E8030D"/>
    <w:rsid w:val="00E94685"/>
    <w:rsid w:val="00ED4A28"/>
    <w:rsid w:val="00ED78C6"/>
    <w:rsid w:val="00EF017F"/>
    <w:rsid w:val="00F117A6"/>
    <w:rsid w:val="00F42026"/>
    <w:rsid w:val="00F56917"/>
    <w:rsid w:val="00F60EBF"/>
    <w:rsid w:val="00F750DE"/>
    <w:rsid w:val="00F946F1"/>
    <w:rsid w:val="00F947D1"/>
    <w:rsid w:val="00F97BFC"/>
    <w:rsid w:val="00FA14F3"/>
    <w:rsid w:val="00FA79AE"/>
    <w:rsid w:val="00FD29F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D965"/>
  <w15:chartTrackingRefBased/>
  <w15:docId w15:val="{176A19BA-B54E-493C-9212-744445E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3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3E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44414"/>
    <w:pPr>
      <w:widowControl/>
      <w:autoSpaceDE/>
      <w:autoSpaceDN/>
      <w:adjustRightInd/>
      <w:jc w:val="center"/>
    </w:pPr>
    <w:rPr>
      <w:rFonts w:ascii="Century" w:hAnsi="Century"/>
      <w:b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414"/>
    <w:rPr>
      <w:rFonts w:ascii="Century" w:eastAsia="Times New Roman" w:hAnsi="Century" w:cs="Times New Roman"/>
      <w:b/>
      <w:i/>
      <w:sz w:val="36"/>
      <w:szCs w:val="36"/>
    </w:rPr>
  </w:style>
  <w:style w:type="paragraph" w:styleId="BodyText">
    <w:name w:val="Body Text"/>
    <w:basedOn w:val="Normal"/>
    <w:link w:val="BodyTextChar"/>
    <w:rsid w:val="00244414"/>
    <w:pPr>
      <w:widowControl/>
      <w:autoSpaceDE/>
      <w:autoSpaceDN/>
      <w:adjustRightInd/>
      <w:jc w:val="both"/>
    </w:pPr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4414"/>
    <w:rPr>
      <w:rFonts w:ascii="Georgia" w:eastAsia="Times New Roman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15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_level1"/>
    <w:basedOn w:val="Normal"/>
    <w:rsid w:val="00777CB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autoSpaceDE/>
      <w:autoSpaceDN/>
      <w:adjustRightInd/>
      <w:ind w:left="360" w:hanging="36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D5C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7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9FF422B0346898076674C50EB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B2DF-9E16-404E-9D2D-B78DB63372BD}"/>
      </w:docPartPr>
      <w:docPartBody>
        <w:p w:rsidR="003F6C38" w:rsidRDefault="00B60B23" w:rsidP="00B60B23">
          <w:pPr>
            <w:pStyle w:val="A439FF422B0346898076674C50EB85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0F"/>
    <w:rsid w:val="003C6FD5"/>
    <w:rsid w:val="003F6C38"/>
    <w:rsid w:val="0042490F"/>
    <w:rsid w:val="00530371"/>
    <w:rsid w:val="0058167B"/>
    <w:rsid w:val="006E7121"/>
    <w:rsid w:val="007D4007"/>
    <w:rsid w:val="0083397B"/>
    <w:rsid w:val="00B328BD"/>
    <w:rsid w:val="00B60B23"/>
    <w:rsid w:val="00C66B53"/>
    <w:rsid w:val="00CF332A"/>
    <w:rsid w:val="00CF5574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B23"/>
    <w:rPr>
      <w:color w:val="808080"/>
    </w:rPr>
  </w:style>
  <w:style w:type="paragraph" w:customStyle="1" w:styleId="B8BC3F6B18F54BF9B4FBC9AD05DB10B3">
    <w:name w:val="B8BC3F6B18F54BF9B4FBC9AD05DB10B3"/>
    <w:rsid w:val="0042490F"/>
  </w:style>
  <w:style w:type="paragraph" w:customStyle="1" w:styleId="6AC44DAEAD35449A8C386CC097605021">
    <w:name w:val="6AC44DAEAD35449A8C386CC097605021"/>
    <w:rsid w:val="0042490F"/>
  </w:style>
  <w:style w:type="paragraph" w:customStyle="1" w:styleId="112A0D8882EC44C8B5697AF4D8574BDE">
    <w:name w:val="112A0D8882EC44C8B5697AF4D8574BDE"/>
    <w:rsid w:val="0042490F"/>
  </w:style>
  <w:style w:type="paragraph" w:customStyle="1" w:styleId="87CA012B5DFA4F2BAAAB7011E5D10943">
    <w:name w:val="87CA012B5DFA4F2BAAAB7011E5D10943"/>
    <w:rsid w:val="0042490F"/>
  </w:style>
  <w:style w:type="paragraph" w:customStyle="1" w:styleId="A439FF422B0346898076674C50EB85F7">
    <w:name w:val="A439FF422B0346898076674C50EB85F7"/>
    <w:rsid w:val="00B60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8498-E5EE-431D-8CAC-4229A33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ZBA Meeting May 14, 2018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ZBA Meeting May 14, 2018</dc:title>
  <dc:subject/>
  <dc:creator>ZBA Meeting July 9, 2018</dc:creator>
  <cp:keywords/>
  <dc:description/>
  <cp:lastModifiedBy>Susan</cp:lastModifiedBy>
  <cp:revision>9</cp:revision>
  <cp:lastPrinted>2018-07-12T13:51:00Z</cp:lastPrinted>
  <dcterms:created xsi:type="dcterms:W3CDTF">2018-07-10T13:41:00Z</dcterms:created>
  <dcterms:modified xsi:type="dcterms:W3CDTF">2018-08-14T13:58:00Z</dcterms:modified>
</cp:coreProperties>
</file>